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0A1C" w14:textId="5DCAE0B3" w:rsidR="0051783C" w:rsidRDefault="00154F1D">
      <w:pPr>
        <w:rPr>
          <w:sz w:val="28"/>
          <w:szCs w:val="28"/>
        </w:rPr>
      </w:pPr>
      <w:r w:rsidRPr="00154F1D">
        <w:rPr>
          <w:b/>
          <w:bCs/>
          <w:sz w:val="28"/>
          <w:szCs w:val="28"/>
        </w:rPr>
        <w:t>PODLASKIE</w:t>
      </w:r>
      <w:r w:rsidRPr="00154F1D">
        <w:rPr>
          <w:sz w:val="28"/>
          <w:szCs w:val="28"/>
        </w:rPr>
        <w:t xml:space="preserve"> </w:t>
      </w:r>
      <w:r w:rsidR="0025355C" w:rsidRPr="0025355C">
        <w:rPr>
          <w:sz w:val="28"/>
          <w:szCs w:val="28"/>
        </w:rPr>
        <w:t>Zakład</w:t>
      </w:r>
      <w:r w:rsidR="0025355C">
        <w:rPr>
          <w:sz w:val="28"/>
          <w:szCs w:val="28"/>
        </w:rPr>
        <w:t>y</w:t>
      </w:r>
      <w:r w:rsidR="0025355C" w:rsidRPr="0025355C">
        <w:rPr>
          <w:sz w:val="28"/>
          <w:szCs w:val="28"/>
        </w:rPr>
        <w:t xml:space="preserve"> Aktywności Zawodowej</w:t>
      </w:r>
    </w:p>
    <w:p w14:paraId="27317E61" w14:textId="77777777" w:rsidR="00154F1D" w:rsidRDefault="00154F1D">
      <w:pPr>
        <w:rPr>
          <w:sz w:val="28"/>
          <w:szCs w:val="28"/>
        </w:rPr>
      </w:pPr>
    </w:p>
    <w:tbl>
      <w:tblPr>
        <w:tblpPr w:leftFromText="142" w:rightFromText="142" w:vertAnchor="text" w:tblpXSpec="center" w:tblpY="1"/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804"/>
        <w:gridCol w:w="2796"/>
      </w:tblGrid>
      <w:tr w:rsidR="0025355C" w:rsidRPr="0025355C" w14:paraId="1BBDFDA8" w14:textId="77777777" w:rsidTr="0025355C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4496ED4" w14:textId="77777777" w:rsidR="00154F1D" w:rsidRPr="0025355C" w:rsidRDefault="00154F1D" w:rsidP="00154F1D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5355C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02D7AEE" w14:textId="77777777" w:rsidR="00154F1D" w:rsidRPr="0025355C" w:rsidRDefault="00154F1D" w:rsidP="00154F1D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5355C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Nazwa 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BD1D3FA" w14:textId="77777777" w:rsidR="00154F1D" w:rsidRPr="0025355C" w:rsidRDefault="00154F1D" w:rsidP="00154F1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5355C">
              <w:rPr>
                <w:rFonts w:cstheme="minorHAnsi"/>
                <w:b/>
                <w:color w:val="FFFFFF" w:themeColor="background1"/>
              </w:rPr>
              <w:t>Adres</w:t>
            </w:r>
          </w:p>
        </w:tc>
      </w:tr>
      <w:tr w:rsidR="00154F1D" w:rsidRPr="00F50264" w14:paraId="68F3CC30" w14:textId="77777777" w:rsidTr="00154F1D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D5B8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DCD1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Zakład Aktywności Zawodowej  KRES w Zambrowie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2A1F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ascii="Calibri" w:hAnsi="Calibri" w:cs="Calibri"/>
                <w:sz w:val="24"/>
                <w:szCs w:val="24"/>
              </w:rPr>
              <w:t>ul. Aleja Wojska Polskiego 27</w:t>
            </w:r>
            <w:r w:rsidRPr="00F50264">
              <w:rPr>
                <w:rFonts w:ascii="Calibri" w:hAnsi="Calibri" w:cs="Calibri"/>
              </w:rPr>
              <w:t xml:space="preserve">, </w:t>
            </w:r>
            <w:r w:rsidRPr="00F50264">
              <w:rPr>
                <w:rFonts w:ascii="Calibri" w:hAnsi="Calibri" w:cs="Calibri"/>
                <w:sz w:val="24"/>
                <w:szCs w:val="24"/>
              </w:rPr>
              <w:t>18-300 Zambrów</w:t>
            </w:r>
          </w:p>
        </w:tc>
      </w:tr>
      <w:tr w:rsidR="00154F1D" w:rsidRPr="00F50264" w14:paraId="5745CD68" w14:textId="77777777" w:rsidTr="00154F1D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40F9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941C" w14:textId="77777777" w:rsidR="00154F1D" w:rsidRPr="00F50264" w:rsidRDefault="00154F1D" w:rsidP="00154F1D">
            <w:pPr>
              <w:rPr>
                <w:rFonts w:cstheme="minorHAnsi"/>
                <w:b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Zakład Aktywności Zawodowej SOWA w Lipniaku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AF32" w14:textId="77777777" w:rsidR="00154F1D" w:rsidRPr="00F50264" w:rsidRDefault="00154F1D" w:rsidP="00154F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ascii="Calibri" w:hAnsi="Calibri" w:cs="Calibri"/>
                <w:sz w:val="24"/>
                <w:szCs w:val="24"/>
              </w:rPr>
              <w:t>Lipniak 3</w:t>
            </w:r>
            <w:r w:rsidRPr="00F50264">
              <w:rPr>
                <w:rFonts w:ascii="Calibri" w:hAnsi="Calibri" w:cs="Calibri"/>
              </w:rPr>
              <w:t xml:space="preserve">, </w:t>
            </w:r>
            <w:r w:rsidRPr="00F50264">
              <w:rPr>
                <w:rFonts w:ascii="Calibri" w:hAnsi="Calibri" w:cs="Calibri"/>
                <w:sz w:val="24"/>
                <w:szCs w:val="24"/>
              </w:rPr>
              <w:t>16-402 Suwałki</w:t>
            </w:r>
          </w:p>
        </w:tc>
      </w:tr>
      <w:tr w:rsidR="00154F1D" w:rsidRPr="00F50264" w14:paraId="406A42C3" w14:textId="77777777" w:rsidTr="00154F1D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EA1F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6AD9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Zakład Aktywności Zawodowej ,,MY DLA INNYCH”.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DA87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ascii="Calibri" w:hAnsi="Calibri" w:cs="Calibri"/>
                <w:sz w:val="24"/>
                <w:szCs w:val="24"/>
              </w:rPr>
              <w:t>ul. Rumiankowa 13</w:t>
            </w:r>
            <w:r w:rsidRPr="00F50264">
              <w:rPr>
                <w:rFonts w:ascii="Calibri" w:hAnsi="Calibri" w:cs="Calibri"/>
              </w:rPr>
              <w:t>,</w:t>
            </w:r>
            <w:r w:rsidRPr="00F50264">
              <w:rPr>
                <w:rFonts w:ascii="Calibri" w:hAnsi="Calibri" w:cs="Calibri"/>
                <w:sz w:val="24"/>
                <w:szCs w:val="24"/>
              </w:rPr>
              <w:t>15-665 Białystok</w:t>
            </w:r>
          </w:p>
        </w:tc>
      </w:tr>
      <w:tr w:rsidR="00154F1D" w:rsidRPr="00F50264" w14:paraId="0D740C53" w14:textId="77777777" w:rsidTr="00154F1D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04E3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4E54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Zakład Aktywności Zawodowej Krzyżewo</w:t>
            </w:r>
          </w:p>
          <w:p w14:paraId="6E81F2DC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cstheme="minorHAnsi"/>
                <w:sz w:val="24"/>
                <w:szCs w:val="24"/>
              </w:rPr>
              <w:t>Centrum Turystyczno-Rehabilitacyjne</w:t>
            </w:r>
            <w:r>
              <w:rPr>
                <w:rFonts w:cstheme="minorHAnsi"/>
              </w:rPr>
              <w:t xml:space="preserve">,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D5FD" w14:textId="77777777" w:rsidR="00154F1D" w:rsidRPr="00F50264" w:rsidRDefault="00154F1D" w:rsidP="00154F1D">
            <w:pPr>
              <w:rPr>
                <w:rFonts w:cstheme="minorHAnsi"/>
                <w:sz w:val="24"/>
                <w:szCs w:val="24"/>
              </w:rPr>
            </w:pPr>
            <w:r w:rsidRPr="00F50264">
              <w:rPr>
                <w:rFonts w:ascii="Calibri" w:hAnsi="Calibri" w:cs="Calibri"/>
                <w:sz w:val="24"/>
                <w:szCs w:val="24"/>
              </w:rPr>
              <w:t>Krzyżewo 30</w:t>
            </w:r>
            <w:r w:rsidRPr="00F50264">
              <w:rPr>
                <w:rFonts w:ascii="Calibri" w:hAnsi="Calibri" w:cs="Calibri"/>
              </w:rPr>
              <w:t xml:space="preserve">, </w:t>
            </w:r>
            <w:r w:rsidRPr="00F50264">
              <w:rPr>
                <w:rFonts w:ascii="Calibri" w:hAnsi="Calibri" w:cs="Calibri"/>
                <w:sz w:val="24"/>
                <w:szCs w:val="24"/>
              </w:rPr>
              <w:t>18-218 Sokoły</w:t>
            </w:r>
          </w:p>
        </w:tc>
      </w:tr>
    </w:tbl>
    <w:p w14:paraId="5166B1AF" w14:textId="77777777" w:rsidR="00154F1D" w:rsidRPr="00154F1D" w:rsidRDefault="00154F1D">
      <w:pPr>
        <w:rPr>
          <w:sz w:val="28"/>
          <w:szCs w:val="28"/>
        </w:rPr>
      </w:pPr>
    </w:p>
    <w:sectPr w:rsidR="00154F1D" w:rsidRPr="00154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19"/>
    <w:rsid w:val="00154F1D"/>
    <w:rsid w:val="0025355C"/>
    <w:rsid w:val="003F5419"/>
    <w:rsid w:val="004E6C78"/>
    <w:rsid w:val="0051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B494"/>
  <w15:chartTrackingRefBased/>
  <w15:docId w15:val="{7F64CABD-F59E-496C-A2F9-2ADF05A2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362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Szymanek</dc:creator>
  <cp:keywords/>
  <dc:description/>
  <cp:lastModifiedBy>Sławomir Szymanek</cp:lastModifiedBy>
  <cp:revision>2</cp:revision>
  <dcterms:created xsi:type="dcterms:W3CDTF">2024-03-05T10:42:00Z</dcterms:created>
  <dcterms:modified xsi:type="dcterms:W3CDTF">2024-03-05T10:42:00Z</dcterms:modified>
</cp:coreProperties>
</file>