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20ADBC" w14:textId="006D19DD" w:rsidR="003218C0" w:rsidRPr="003218C0" w:rsidRDefault="003218C0" w:rsidP="003218C0">
      <w:pPr>
        <w:pStyle w:val="OZNPROJEKTUwskazaniedatylubwersjiprojektu"/>
        <w:keepNext/>
        <w:rPr>
          <w:rStyle w:val="Kkursywa"/>
        </w:rPr>
      </w:pPr>
      <w:r w:rsidRPr="003218C0">
        <w:rPr>
          <w:rStyle w:val="Kkursywa"/>
        </w:rPr>
        <w:t xml:space="preserve">Projekt z dnia </w:t>
      </w:r>
      <w:r w:rsidR="00DA17FB">
        <w:rPr>
          <w:rStyle w:val="Kkursywa"/>
        </w:rPr>
        <w:t>19</w:t>
      </w:r>
      <w:r w:rsidRPr="003218C0">
        <w:rPr>
          <w:rStyle w:val="Kkursywa"/>
        </w:rPr>
        <w:t>.</w:t>
      </w:r>
      <w:r w:rsidR="000D2B1F">
        <w:rPr>
          <w:rStyle w:val="Kkursywa"/>
        </w:rPr>
        <w:t>11</w:t>
      </w:r>
      <w:r w:rsidRPr="003218C0">
        <w:rPr>
          <w:rStyle w:val="Kkursywa"/>
        </w:rPr>
        <w:t>.2024 r.</w:t>
      </w:r>
    </w:p>
    <w:p w14:paraId="6FB5CF53" w14:textId="77777777" w:rsidR="003218C0" w:rsidRPr="003218C0" w:rsidRDefault="003218C0" w:rsidP="003218C0">
      <w:pPr>
        <w:pStyle w:val="OZNRODZAKTUtznustawalubrozporzdzenieiorganwydajcy"/>
      </w:pPr>
      <w:r w:rsidRPr="003218C0">
        <w:t>ustawa</w:t>
      </w:r>
    </w:p>
    <w:p w14:paraId="2CDF8EAD" w14:textId="5B06D108" w:rsidR="003218C0" w:rsidRPr="003218C0" w:rsidRDefault="003218C0" w:rsidP="003218C0">
      <w:pPr>
        <w:pStyle w:val="DATAAKTUdatauchwalenialubwydaniaaktu"/>
      </w:pPr>
      <w:r w:rsidRPr="003218C0">
        <w:t>z dnia ………</w:t>
      </w:r>
    </w:p>
    <w:p w14:paraId="17714F81" w14:textId="77777777" w:rsidR="003218C0" w:rsidRPr="003218C0" w:rsidRDefault="003218C0" w:rsidP="003218C0">
      <w:pPr>
        <w:pStyle w:val="TYTUAKTUprzedmiotregulacjiustawylubrozporzdzenia"/>
      </w:pPr>
      <w:r w:rsidRPr="003218C0">
        <w:t xml:space="preserve">o </w:t>
      </w:r>
      <w:bookmarkStart w:id="0" w:name="_Hlk119937135"/>
      <w:r w:rsidRPr="003218C0">
        <w:t>zmianie ustawy o rehabilitacji zawodowej i społecznej oraz zatrudnianiu osób niepełnosprawnych</w:t>
      </w:r>
      <w:bookmarkEnd w:id="0"/>
    </w:p>
    <w:p w14:paraId="7103B45E" w14:textId="5866AA1B" w:rsidR="003218C0" w:rsidRPr="003218C0" w:rsidRDefault="003218C0" w:rsidP="00167427">
      <w:pPr>
        <w:pStyle w:val="ARTartustawynprozporzdzenia"/>
      </w:pPr>
      <w:r w:rsidRPr="003218C0">
        <w:rPr>
          <w:rStyle w:val="Ppogrubienie"/>
        </w:rPr>
        <w:t>Art. 1.</w:t>
      </w:r>
      <w:r w:rsidRPr="003218C0">
        <w:t xml:space="preserve"> W ustawie z dnia 27 sierpnia 1997 r. o rehabilitacji zawodowej i społecznej oraz zatrudnianiu osób niepełnosprawnych (</w:t>
      </w:r>
      <w:bookmarkStart w:id="1" w:name="_Hlk112678487"/>
      <w:r w:rsidRPr="003218C0">
        <w:t>Dz. U. z 2024 r. poz. 44</w:t>
      </w:r>
      <w:bookmarkEnd w:id="1"/>
      <w:r w:rsidR="00B75FC8">
        <w:t xml:space="preserve">, </w:t>
      </w:r>
      <w:r w:rsidR="00C948AA">
        <w:t>858</w:t>
      </w:r>
      <w:r w:rsidR="00B75FC8">
        <w:t>, 1089</w:t>
      </w:r>
      <w:r w:rsidR="00E32ECE">
        <w:t xml:space="preserve">, </w:t>
      </w:r>
      <w:r w:rsidR="00B75FC8">
        <w:t>1165</w:t>
      </w:r>
      <w:r w:rsidR="00E32ECE">
        <w:t xml:space="preserve"> i 1494</w:t>
      </w:r>
      <w:r w:rsidRPr="003218C0">
        <w:t>) wprowadza się następujące zmiany:</w:t>
      </w:r>
    </w:p>
    <w:p w14:paraId="362B764E" w14:textId="77777777" w:rsidR="003218C0" w:rsidRPr="003218C0" w:rsidRDefault="003218C0" w:rsidP="003218C0">
      <w:pPr>
        <w:pStyle w:val="PKTpunkt"/>
      </w:pPr>
      <w:r w:rsidRPr="003218C0">
        <w:t>1)</w:t>
      </w:r>
      <w:r w:rsidRPr="003218C0">
        <w:tab/>
        <w:t>w art. 26a:</w:t>
      </w:r>
    </w:p>
    <w:p w14:paraId="3C66676D" w14:textId="6F5F5437" w:rsidR="003218C0" w:rsidRPr="003218C0" w:rsidRDefault="003218C0" w:rsidP="003218C0">
      <w:pPr>
        <w:pStyle w:val="LITlitera"/>
      </w:pPr>
      <w:r w:rsidRPr="003218C0">
        <w:t>a)</w:t>
      </w:r>
      <w:r w:rsidR="00043765">
        <w:tab/>
      </w:r>
      <w:r w:rsidRPr="003218C0">
        <w:t>ust. 1 otrzymuje brzmienie:</w:t>
      </w:r>
    </w:p>
    <w:p w14:paraId="3F9A9950" w14:textId="77777777" w:rsidR="003218C0" w:rsidRPr="003218C0" w:rsidRDefault="003218C0" w:rsidP="003218C0">
      <w:pPr>
        <w:pStyle w:val="ZUSTzmustartykuempunktem"/>
      </w:pPr>
      <w:r>
        <w:t>„</w:t>
      </w:r>
      <w:r w:rsidRPr="003218C0">
        <w:t xml:space="preserve">1. Pracodawcy przysługuje ze środków Funduszu miesięczne dofinansowanie do wynagrodzenia pracownika niepełnosprawnego, o ile pracownik ten został ujęty w ewidencji zatrudnionych osób niepełnosprawnych, o której mowa w art. 26b ust. 1. Miesięczne dofinansowanie do wynagrodzenia pracownika niepełnosprawnego, zwane dalej </w:t>
      </w:r>
      <w:r>
        <w:t>„</w:t>
      </w:r>
      <w:r w:rsidRPr="003218C0">
        <w:t>miesięcznym dofinansowaniem</w:t>
      </w:r>
      <w:r>
        <w:t>”</w:t>
      </w:r>
      <w:r w:rsidRPr="003218C0">
        <w:t>, przysługuje w kwocie:</w:t>
      </w:r>
    </w:p>
    <w:p w14:paraId="28F86E4D" w14:textId="77777777" w:rsidR="003218C0" w:rsidRPr="003218C0" w:rsidRDefault="003218C0" w:rsidP="003218C0">
      <w:pPr>
        <w:pStyle w:val="ZUSTzmustartykuempunktem"/>
      </w:pPr>
      <w:r w:rsidRPr="003218C0">
        <w:t>1)</w:t>
      </w:r>
      <w:r w:rsidRPr="003218C0">
        <w:tab/>
        <w:t>2760 zł – w przypadku osób niepełnosprawnych zaliczonych do znacznego stopnia niepełnosprawności;</w:t>
      </w:r>
    </w:p>
    <w:p w14:paraId="5DAC4A73" w14:textId="77777777" w:rsidR="003218C0" w:rsidRPr="003218C0" w:rsidRDefault="003218C0" w:rsidP="003218C0">
      <w:pPr>
        <w:pStyle w:val="ZUSTzmustartykuempunktem"/>
      </w:pPr>
      <w:r w:rsidRPr="003218C0">
        <w:t>2)</w:t>
      </w:r>
      <w:r w:rsidRPr="003218C0">
        <w:tab/>
        <w:t>1550 zł – w przypadku osób niepełnosprawnych zaliczonych do umiarkowanego stopnia niepełnosprawności;</w:t>
      </w:r>
    </w:p>
    <w:p w14:paraId="2A90CB51" w14:textId="412275BA" w:rsidR="00AA4A91" w:rsidRPr="003218C0" w:rsidRDefault="003218C0" w:rsidP="00AA4A91">
      <w:pPr>
        <w:pStyle w:val="ZUSTzmustartykuempunktem"/>
      </w:pPr>
      <w:r w:rsidRPr="003218C0">
        <w:t>3)</w:t>
      </w:r>
      <w:r w:rsidRPr="003218C0">
        <w:tab/>
        <w:t>575 zł – w przypadku osób niepełnosprawnych zaliczonych do lekkiego stopnia niepełnosprawności.</w:t>
      </w:r>
      <w:r>
        <w:t>”</w:t>
      </w:r>
      <w:r w:rsidRPr="003218C0">
        <w:t>,</w:t>
      </w:r>
    </w:p>
    <w:p w14:paraId="6442D599" w14:textId="372EC196" w:rsidR="003218C0" w:rsidRPr="003218C0" w:rsidRDefault="003218C0" w:rsidP="003218C0">
      <w:pPr>
        <w:pStyle w:val="LITlitera"/>
      </w:pPr>
      <w:r w:rsidRPr="003218C0">
        <w:t>b)</w:t>
      </w:r>
      <w:r w:rsidR="00043765">
        <w:tab/>
      </w:r>
      <w:r w:rsidRPr="003218C0">
        <w:t>ust. 1b otrzymuje brzmienie:</w:t>
      </w:r>
    </w:p>
    <w:p w14:paraId="73094318" w14:textId="77777777" w:rsidR="003218C0" w:rsidRPr="003218C0" w:rsidRDefault="003218C0" w:rsidP="003218C0">
      <w:pPr>
        <w:pStyle w:val="ZUSTzmustartykuempunktem"/>
      </w:pPr>
      <w:r>
        <w:t>„</w:t>
      </w:r>
      <w:r w:rsidRPr="003218C0">
        <w:t>1b. Kwoty, o których mowa w ust. 1, w odniesieniu do osób niepełnosprawnych, którym orzeczono chorobę psychiczną, upośledzenie umysłowe, całościowe zaburzenia rozwojowe lub epilepsję oraz niewidomych, zwiększa się o:</w:t>
      </w:r>
    </w:p>
    <w:p w14:paraId="455FDADE" w14:textId="77777777" w:rsidR="003218C0" w:rsidRPr="003218C0" w:rsidRDefault="003218C0" w:rsidP="003218C0">
      <w:pPr>
        <w:pStyle w:val="ZUSTzmustartykuempunktem"/>
      </w:pPr>
      <w:bookmarkStart w:id="2" w:name="mip71419518"/>
      <w:bookmarkEnd w:id="2"/>
      <w:r w:rsidRPr="003218C0">
        <w:t>1)</w:t>
      </w:r>
      <w:r>
        <w:tab/>
      </w:r>
      <w:r w:rsidRPr="003218C0">
        <w:t>1380 zł w przypadku osób niepełnosprawnych zaliczonych do znacznego stopnia niepełnosprawności;</w:t>
      </w:r>
    </w:p>
    <w:p w14:paraId="095C46E6" w14:textId="77777777" w:rsidR="003218C0" w:rsidRPr="003218C0" w:rsidRDefault="003218C0" w:rsidP="003218C0">
      <w:pPr>
        <w:pStyle w:val="ZUSTzmustartykuempunktem"/>
      </w:pPr>
      <w:bookmarkStart w:id="3" w:name="mip71419519"/>
      <w:bookmarkEnd w:id="3"/>
      <w:r w:rsidRPr="003218C0">
        <w:t>2)</w:t>
      </w:r>
      <w:r>
        <w:tab/>
      </w:r>
      <w:r w:rsidRPr="003218C0">
        <w:t>1035 zł w przypadku osób niepełnosprawnych zaliczonych do umiarkowanego stopnia niepełnosprawności;</w:t>
      </w:r>
    </w:p>
    <w:p w14:paraId="3418ADA3" w14:textId="1F440F0D" w:rsidR="003218C0" w:rsidRPr="003218C0" w:rsidRDefault="003218C0" w:rsidP="00AA4A91">
      <w:pPr>
        <w:pStyle w:val="ZUSTzmustartykuempunktem"/>
      </w:pPr>
      <w:bookmarkStart w:id="4" w:name="mip71419520"/>
      <w:bookmarkEnd w:id="4"/>
      <w:r w:rsidRPr="003218C0">
        <w:t>3)</w:t>
      </w:r>
      <w:r>
        <w:tab/>
      </w:r>
      <w:r w:rsidRPr="003218C0">
        <w:t>690 zł w przypadku osób niepełnosprawnych zaliczonych do lekkiego stopnia niepełnosprawności.</w:t>
      </w:r>
      <w:r>
        <w:t>”;</w:t>
      </w:r>
    </w:p>
    <w:p w14:paraId="31CA1604" w14:textId="77777777" w:rsidR="003218C0" w:rsidRPr="003218C0" w:rsidRDefault="003218C0" w:rsidP="003218C0">
      <w:pPr>
        <w:pStyle w:val="PKTpunkt"/>
        <w:keepNext/>
      </w:pPr>
      <w:r w:rsidRPr="003218C0">
        <w:lastRenderedPageBreak/>
        <w:t>2)</w:t>
      </w:r>
      <w:r w:rsidRPr="003218C0">
        <w:tab/>
        <w:t>w art. 46a w ust. 1 pkt 1 otrzymuje brzmienie:</w:t>
      </w:r>
    </w:p>
    <w:p w14:paraId="30BB5C17" w14:textId="0BC97B6E" w:rsidR="003218C0" w:rsidRPr="003218C0" w:rsidRDefault="003218C0" w:rsidP="003218C0">
      <w:pPr>
        <w:pStyle w:val="ZPKTzmpktartykuempunktem"/>
      </w:pPr>
      <w:r>
        <w:t>„</w:t>
      </w:r>
      <w:r w:rsidRPr="003218C0">
        <w:t>1)</w:t>
      </w:r>
      <w:r w:rsidRPr="003218C0">
        <w:tab/>
        <w:t>na zadanie, o którym mowa w art. 26a – w wysokości do 30</w:t>
      </w:r>
      <w:r w:rsidR="00394B0C">
        <w:t> </w:t>
      </w:r>
      <w:r w:rsidRPr="003218C0">
        <w:t>% środków zaplanowanych na realizację tego zadania na dany rok;</w:t>
      </w:r>
      <w:r>
        <w:t>”</w:t>
      </w:r>
      <w:r w:rsidRPr="003218C0">
        <w:t>.</w:t>
      </w:r>
    </w:p>
    <w:p w14:paraId="1EC8A085" w14:textId="41D89C8E" w:rsidR="003218C0" w:rsidRDefault="003218C0" w:rsidP="003218C0">
      <w:pPr>
        <w:pStyle w:val="ARTartustawynprozporzdzenia"/>
      </w:pPr>
      <w:bookmarkStart w:id="5" w:name="mip66764003"/>
      <w:bookmarkEnd w:id="5"/>
      <w:r w:rsidRPr="003218C0">
        <w:rPr>
          <w:rStyle w:val="Ppogrubienie"/>
        </w:rPr>
        <w:t>Art. 2</w:t>
      </w:r>
      <w:bookmarkStart w:id="6" w:name="mip66764004"/>
      <w:bookmarkEnd w:id="6"/>
      <w:r w:rsidRPr="003218C0">
        <w:rPr>
          <w:rStyle w:val="Ppogrubienie"/>
        </w:rPr>
        <w:t>.</w:t>
      </w:r>
      <w:r w:rsidR="00072FD8">
        <w:t xml:space="preserve"> </w:t>
      </w:r>
      <w:r w:rsidRPr="003218C0">
        <w:t>Kwotę miesięcznego dofinansowania do wynagrodzenia pracownika niepełnosprawnego, o której mowa w </w:t>
      </w:r>
      <w:hyperlink w:history="1">
        <w:r w:rsidRPr="003218C0">
          <w:t>art. 26a ust. 1</w:t>
        </w:r>
      </w:hyperlink>
      <w:r w:rsidRPr="003218C0">
        <w:t xml:space="preserve"> i 1b ustawy zmienianej w </w:t>
      </w:r>
      <w:hyperlink w:history="1">
        <w:r w:rsidRPr="003218C0">
          <w:t>art. 1</w:t>
        </w:r>
      </w:hyperlink>
      <w:r w:rsidRPr="003218C0">
        <w:t xml:space="preserve">, w brzmieniu nadanym niniejszą ustawą, stosuje się po raz pierwszy do wynagrodzenia pracownika niepełnosprawnego za okres począwszy od miesiąca </w:t>
      </w:r>
      <w:r w:rsidR="00F53F6A">
        <w:t xml:space="preserve">stycznia </w:t>
      </w:r>
      <w:r w:rsidRPr="003218C0">
        <w:t>202</w:t>
      </w:r>
      <w:r w:rsidR="00F53F6A">
        <w:t>5</w:t>
      </w:r>
      <w:r w:rsidRPr="003218C0">
        <w:t xml:space="preserve"> r.</w:t>
      </w:r>
    </w:p>
    <w:p w14:paraId="35658F38" w14:textId="792E459D" w:rsidR="002E478B" w:rsidRPr="002E478B" w:rsidRDefault="00072FD8" w:rsidP="002E478B">
      <w:pPr>
        <w:pStyle w:val="USTustnpkodeksu"/>
      </w:pPr>
      <w:r>
        <w:t xml:space="preserve"> </w:t>
      </w:r>
      <w:bookmarkStart w:id="7" w:name="mip66764005"/>
      <w:bookmarkStart w:id="8" w:name="mip66764006"/>
      <w:bookmarkEnd w:id="7"/>
      <w:bookmarkEnd w:id="8"/>
      <w:r w:rsidR="003218C0" w:rsidRPr="00D552FA">
        <w:rPr>
          <w:rStyle w:val="Ppogrubienie"/>
        </w:rPr>
        <w:t>Art. </w:t>
      </w:r>
      <w:r w:rsidR="00941EF8" w:rsidRPr="00D552FA">
        <w:rPr>
          <w:rStyle w:val="Ppogrubienie"/>
        </w:rPr>
        <w:t>3</w:t>
      </w:r>
      <w:r w:rsidR="003218C0" w:rsidRPr="00D552FA">
        <w:rPr>
          <w:rStyle w:val="Ppogrubienie"/>
        </w:rPr>
        <w:t>. </w:t>
      </w:r>
      <w:r w:rsidR="003218C0" w:rsidRPr="00D552FA">
        <w:t>Ustawa wchodzi w życie z dniem </w:t>
      </w:r>
      <w:r w:rsidR="00907437" w:rsidRPr="00D552FA">
        <w:t>następującym po dniu ogłoszenia</w:t>
      </w:r>
      <w:r w:rsidR="00167427" w:rsidRPr="00D552FA">
        <w:t xml:space="preserve">, </w:t>
      </w:r>
      <w:r w:rsidR="002E478B" w:rsidRPr="002E478B">
        <w:t xml:space="preserve">z wyjątkiem art. 1 pkt 2, który wchodzi w życie z </w:t>
      </w:r>
      <w:r>
        <w:t xml:space="preserve">mocą od dnia </w:t>
      </w:r>
      <w:r w:rsidR="002E478B" w:rsidRPr="002E478B">
        <w:t>1 stycznia 2025 r.</w:t>
      </w:r>
    </w:p>
    <w:p w14:paraId="6DDE7606" w14:textId="143435E8" w:rsidR="00F67923" w:rsidRPr="00D552FA" w:rsidRDefault="00F67923" w:rsidP="00F67923">
      <w:pPr>
        <w:pStyle w:val="OZNPARAFYADNOTACJE"/>
      </w:pPr>
    </w:p>
    <w:sectPr w:rsidR="00F67923" w:rsidRPr="00D552FA" w:rsidSect="001A7F15">
      <w:headerReference w:type="default" r:id="rId9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7AB90" w14:textId="77777777" w:rsidR="00BF566B" w:rsidRDefault="00BF566B">
      <w:r>
        <w:separator/>
      </w:r>
    </w:p>
  </w:endnote>
  <w:endnote w:type="continuationSeparator" w:id="0">
    <w:p w14:paraId="3CC5FA94" w14:textId="77777777" w:rsidR="00BF566B" w:rsidRDefault="00BF56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1B4B" w14:textId="77777777" w:rsidR="00BF566B" w:rsidRDefault="00BF566B">
      <w:r>
        <w:separator/>
      </w:r>
    </w:p>
  </w:footnote>
  <w:footnote w:type="continuationSeparator" w:id="0">
    <w:p w14:paraId="046F3DB8" w14:textId="77777777" w:rsidR="00BF566B" w:rsidRDefault="00BF56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82CD4" w14:textId="29F55F61" w:rsidR="00CC3E3D" w:rsidRPr="00B371CC" w:rsidRDefault="00CC3E3D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0D2B1F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9D959D4"/>
    <w:multiLevelType w:val="hybridMultilevel"/>
    <w:tmpl w:val="12EC58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  <w:num w:numId="45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8C0"/>
    <w:rsid w:val="000012DA"/>
    <w:rsid w:val="0000246E"/>
    <w:rsid w:val="00003862"/>
    <w:rsid w:val="00006383"/>
    <w:rsid w:val="00012A35"/>
    <w:rsid w:val="00015E24"/>
    <w:rsid w:val="00016099"/>
    <w:rsid w:val="00017DC2"/>
    <w:rsid w:val="00017FDA"/>
    <w:rsid w:val="00021522"/>
    <w:rsid w:val="00023471"/>
    <w:rsid w:val="00023F13"/>
    <w:rsid w:val="0002542F"/>
    <w:rsid w:val="00030634"/>
    <w:rsid w:val="000319C1"/>
    <w:rsid w:val="00031A8B"/>
    <w:rsid w:val="00031BCA"/>
    <w:rsid w:val="000330FA"/>
    <w:rsid w:val="0003362F"/>
    <w:rsid w:val="00036B63"/>
    <w:rsid w:val="00037E1A"/>
    <w:rsid w:val="00043495"/>
    <w:rsid w:val="00043765"/>
    <w:rsid w:val="00046A75"/>
    <w:rsid w:val="00047312"/>
    <w:rsid w:val="000508BD"/>
    <w:rsid w:val="000517AB"/>
    <w:rsid w:val="0005339C"/>
    <w:rsid w:val="0005571B"/>
    <w:rsid w:val="00057AB3"/>
    <w:rsid w:val="00060076"/>
    <w:rsid w:val="00060432"/>
    <w:rsid w:val="00060D87"/>
    <w:rsid w:val="000615A5"/>
    <w:rsid w:val="00064E4C"/>
    <w:rsid w:val="000655CF"/>
    <w:rsid w:val="00066901"/>
    <w:rsid w:val="00071BEE"/>
    <w:rsid w:val="00072FD8"/>
    <w:rsid w:val="000736CD"/>
    <w:rsid w:val="0007533B"/>
    <w:rsid w:val="0007545D"/>
    <w:rsid w:val="000760BF"/>
    <w:rsid w:val="0007613E"/>
    <w:rsid w:val="00076BFC"/>
    <w:rsid w:val="000814A7"/>
    <w:rsid w:val="00083E0C"/>
    <w:rsid w:val="0008557B"/>
    <w:rsid w:val="00085CE7"/>
    <w:rsid w:val="000906EE"/>
    <w:rsid w:val="00091BA2"/>
    <w:rsid w:val="000944EF"/>
    <w:rsid w:val="0009732D"/>
    <w:rsid w:val="000973F0"/>
    <w:rsid w:val="000A1033"/>
    <w:rsid w:val="000A1296"/>
    <w:rsid w:val="000A1C27"/>
    <w:rsid w:val="000A1DAD"/>
    <w:rsid w:val="000A2649"/>
    <w:rsid w:val="000A323B"/>
    <w:rsid w:val="000B298D"/>
    <w:rsid w:val="000B5B2D"/>
    <w:rsid w:val="000B5DCE"/>
    <w:rsid w:val="000B72C6"/>
    <w:rsid w:val="000C05BA"/>
    <w:rsid w:val="000C0E8F"/>
    <w:rsid w:val="000C4BC4"/>
    <w:rsid w:val="000D0110"/>
    <w:rsid w:val="000D2468"/>
    <w:rsid w:val="000D2B1F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A9C"/>
    <w:rsid w:val="00127024"/>
    <w:rsid w:val="001270A2"/>
    <w:rsid w:val="00131237"/>
    <w:rsid w:val="001329AC"/>
    <w:rsid w:val="00134CA0"/>
    <w:rsid w:val="0014026F"/>
    <w:rsid w:val="00147A47"/>
    <w:rsid w:val="00147AA1"/>
    <w:rsid w:val="00150345"/>
    <w:rsid w:val="001520CF"/>
    <w:rsid w:val="0015667C"/>
    <w:rsid w:val="00157110"/>
    <w:rsid w:val="0015742A"/>
    <w:rsid w:val="00157DA1"/>
    <w:rsid w:val="00163147"/>
    <w:rsid w:val="00164C57"/>
    <w:rsid w:val="00164C9D"/>
    <w:rsid w:val="00167427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2EB2"/>
    <w:rsid w:val="001B342E"/>
    <w:rsid w:val="001C1832"/>
    <w:rsid w:val="001C188C"/>
    <w:rsid w:val="001C3438"/>
    <w:rsid w:val="001D1783"/>
    <w:rsid w:val="001D4019"/>
    <w:rsid w:val="001D4289"/>
    <w:rsid w:val="001D53CD"/>
    <w:rsid w:val="001D55A3"/>
    <w:rsid w:val="001D5AF5"/>
    <w:rsid w:val="001E09A6"/>
    <w:rsid w:val="001E1E73"/>
    <w:rsid w:val="001E44A7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14EF"/>
    <w:rsid w:val="002166AD"/>
    <w:rsid w:val="00217871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84B6A"/>
    <w:rsid w:val="0029405D"/>
    <w:rsid w:val="00294FA6"/>
    <w:rsid w:val="00295A6F"/>
    <w:rsid w:val="002A20C4"/>
    <w:rsid w:val="002A570F"/>
    <w:rsid w:val="002A7292"/>
    <w:rsid w:val="002A7358"/>
    <w:rsid w:val="002A7902"/>
    <w:rsid w:val="002B0F6B"/>
    <w:rsid w:val="002B23B8"/>
    <w:rsid w:val="002B4429"/>
    <w:rsid w:val="002B68A6"/>
    <w:rsid w:val="002B7FAF"/>
    <w:rsid w:val="002C0BB9"/>
    <w:rsid w:val="002D0C4F"/>
    <w:rsid w:val="002D1364"/>
    <w:rsid w:val="002D4970"/>
    <w:rsid w:val="002D4D30"/>
    <w:rsid w:val="002D5000"/>
    <w:rsid w:val="002D598D"/>
    <w:rsid w:val="002D7188"/>
    <w:rsid w:val="002E1DE3"/>
    <w:rsid w:val="002E2AB6"/>
    <w:rsid w:val="002E3F34"/>
    <w:rsid w:val="002E478B"/>
    <w:rsid w:val="002E49A9"/>
    <w:rsid w:val="002E5F79"/>
    <w:rsid w:val="002E64FA"/>
    <w:rsid w:val="002E7CA9"/>
    <w:rsid w:val="002F0A00"/>
    <w:rsid w:val="002F0CFA"/>
    <w:rsid w:val="002F669F"/>
    <w:rsid w:val="00301C97"/>
    <w:rsid w:val="0031004C"/>
    <w:rsid w:val="003105F6"/>
    <w:rsid w:val="00311297"/>
    <w:rsid w:val="003113BE"/>
    <w:rsid w:val="003122CA"/>
    <w:rsid w:val="003148FD"/>
    <w:rsid w:val="00321080"/>
    <w:rsid w:val="003218C0"/>
    <w:rsid w:val="00322D45"/>
    <w:rsid w:val="0032569A"/>
    <w:rsid w:val="00325A1F"/>
    <w:rsid w:val="003268F9"/>
    <w:rsid w:val="00330BAF"/>
    <w:rsid w:val="00331F6B"/>
    <w:rsid w:val="00332438"/>
    <w:rsid w:val="00334E3A"/>
    <w:rsid w:val="003361DD"/>
    <w:rsid w:val="00341A6A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4A3"/>
    <w:rsid w:val="003823EE"/>
    <w:rsid w:val="00382960"/>
    <w:rsid w:val="003846F7"/>
    <w:rsid w:val="003851ED"/>
    <w:rsid w:val="00385B39"/>
    <w:rsid w:val="00386416"/>
    <w:rsid w:val="00386785"/>
    <w:rsid w:val="00390E89"/>
    <w:rsid w:val="00391B1A"/>
    <w:rsid w:val="00394423"/>
    <w:rsid w:val="00394B0C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10AA"/>
    <w:rsid w:val="003B4A57"/>
    <w:rsid w:val="003C0AD9"/>
    <w:rsid w:val="003C0ED0"/>
    <w:rsid w:val="003C1D49"/>
    <w:rsid w:val="003C35C4"/>
    <w:rsid w:val="003D12C2"/>
    <w:rsid w:val="003D1930"/>
    <w:rsid w:val="003D1C13"/>
    <w:rsid w:val="003D31B9"/>
    <w:rsid w:val="003D3867"/>
    <w:rsid w:val="003D55D6"/>
    <w:rsid w:val="003E0D1A"/>
    <w:rsid w:val="003E2DA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4658E"/>
    <w:rsid w:val="004504C0"/>
    <w:rsid w:val="004550FB"/>
    <w:rsid w:val="0046111A"/>
    <w:rsid w:val="0046214D"/>
    <w:rsid w:val="00462946"/>
    <w:rsid w:val="00463F43"/>
    <w:rsid w:val="00464B94"/>
    <w:rsid w:val="004653A8"/>
    <w:rsid w:val="00465A0B"/>
    <w:rsid w:val="0047077C"/>
    <w:rsid w:val="00470B05"/>
    <w:rsid w:val="0047207C"/>
    <w:rsid w:val="00472CD6"/>
    <w:rsid w:val="00474E3C"/>
    <w:rsid w:val="00480A58"/>
    <w:rsid w:val="00482151"/>
    <w:rsid w:val="00485FAD"/>
    <w:rsid w:val="00487AED"/>
    <w:rsid w:val="00491EDF"/>
    <w:rsid w:val="00492A3F"/>
    <w:rsid w:val="00494F62"/>
    <w:rsid w:val="004A2001"/>
    <w:rsid w:val="004A2B43"/>
    <w:rsid w:val="004A3590"/>
    <w:rsid w:val="004A3D5A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1B9B"/>
    <w:rsid w:val="004D2DEE"/>
    <w:rsid w:val="004D2E1F"/>
    <w:rsid w:val="004D7FD9"/>
    <w:rsid w:val="004E1324"/>
    <w:rsid w:val="004E19A5"/>
    <w:rsid w:val="004E37E5"/>
    <w:rsid w:val="004E3FDB"/>
    <w:rsid w:val="004F1F4A"/>
    <w:rsid w:val="004F296D"/>
    <w:rsid w:val="004F508B"/>
    <w:rsid w:val="004F695F"/>
    <w:rsid w:val="004F6CA4"/>
    <w:rsid w:val="00500752"/>
    <w:rsid w:val="00501A50"/>
    <w:rsid w:val="0050222D"/>
    <w:rsid w:val="00503AEA"/>
    <w:rsid w:val="00503AF3"/>
    <w:rsid w:val="0050696D"/>
    <w:rsid w:val="0051094B"/>
    <w:rsid w:val="005110D7"/>
    <w:rsid w:val="00511D72"/>
    <w:rsid w:val="00511D99"/>
    <w:rsid w:val="005128D3"/>
    <w:rsid w:val="005147E8"/>
    <w:rsid w:val="005158F2"/>
    <w:rsid w:val="00526DFC"/>
    <w:rsid w:val="00526F43"/>
    <w:rsid w:val="00527651"/>
    <w:rsid w:val="00533D9B"/>
    <w:rsid w:val="005363AB"/>
    <w:rsid w:val="00540FC9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5983"/>
    <w:rsid w:val="00570191"/>
    <w:rsid w:val="00570570"/>
    <w:rsid w:val="00572512"/>
    <w:rsid w:val="00573EE6"/>
    <w:rsid w:val="0057547F"/>
    <w:rsid w:val="005754EE"/>
    <w:rsid w:val="0057617E"/>
    <w:rsid w:val="00576497"/>
    <w:rsid w:val="005835E7"/>
    <w:rsid w:val="0058397F"/>
    <w:rsid w:val="00583BF8"/>
    <w:rsid w:val="00585F33"/>
    <w:rsid w:val="00591124"/>
    <w:rsid w:val="00597024"/>
    <w:rsid w:val="005A0274"/>
    <w:rsid w:val="005A095C"/>
    <w:rsid w:val="005A551B"/>
    <w:rsid w:val="005A669D"/>
    <w:rsid w:val="005A75D8"/>
    <w:rsid w:val="005B3CBE"/>
    <w:rsid w:val="005B713E"/>
    <w:rsid w:val="005C03B6"/>
    <w:rsid w:val="005C348E"/>
    <w:rsid w:val="005C68E1"/>
    <w:rsid w:val="005D3763"/>
    <w:rsid w:val="005D55E1"/>
    <w:rsid w:val="005E19F7"/>
    <w:rsid w:val="005E4F04"/>
    <w:rsid w:val="005E62C2"/>
    <w:rsid w:val="005E6C71"/>
    <w:rsid w:val="005F0963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33DA"/>
    <w:rsid w:val="00635134"/>
    <w:rsid w:val="006356E2"/>
    <w:rsid w:val="00642A65"/>
    <w:rsid w:val="00645DCE"/>
    <w:rsid w:val="006465AC"/>
    <w:rsid w:val="006465BF"/>
    <w:rsid w:val="00653B22"/>
    <w:rsid w:val="00657BF4"/>
    <w:rsid w:val="006603FB"/>
    <w:rsid w:val="006608DF"/>
    <w:rsid w:val="006623AC"/>
    <w:rsid w:val="006626AA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6BB"/>
    <w:rsid w:val="006969FA"/>
    <w:rsid w:val="006A35D5"/>
    <w:rsid w:val="006A748A"/>
    <w:rsid w:val="006C419E"/>
    <w:rsid w:val="006C4A31"/>
    <w:rsid w:val="006C5AC2"/>
    <w:rsid w:val="006C6AFB"/>
    <w:rsid w:val="006D2735"/>
    <w:rsid w:val="006D45B2"/>
    <w:rsid w:val="006E0FCC"/>
    <w:rsid w:val="006E1E96"/>
    <w:rsid w:val="006E4027"/>
    <w:rsid w:val="006E5E21"/>
    <w:rsid w:val="006F2648"/>
    <w:rsid w:val="006F2D8B"/>
    <w:rsid w:val="006F2F10"/>
    <w:rsid w:val="006F482B"/>
    <w:rsid w:val="006F4E8A"/>
    <w:rsid w:val="006F6311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1533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6937"/>
    <w:rsid w:val="007878FE"/>
    <w:rsid w:val="00792207"/>
    <w:rsid w:val="00792B64"/>
    <w:rsid w:val="00792E29"/>
    <w:rsid w:val="0079379A"/>
    <w:rsid w:val="00794953"/>
    <w:rsid w:val="007A1F2F"/>
    <w:rsid w:val="007A2A5C"/>
    <w:rsid w:val="007A38E9"/>
    <w:rsid w:val="007A5150"/>
    <w:rsid w:val="007A5373"/>
    <w:rsid w:val="007A789F"/>
    <w:rsid w:val="007B600C"/>
    <w:rsid w:val="007B75BC"/>
    <w:rsid w:val="007C0BD6"/>
    <w:rsid w:val="007C3806"/>
    <w:rsid w:val="007C5BB7"/>
    <w:rsid w:val="007D07D5"/>
    <w:rsid w:val="007D1C64"/>
    <w:rsid w:val="007D32DD"/>
    <w:rsid w:val="007D6DCE"/>
    <w:rsid w:val="007D72C4"/>
    <w:rsid w:val="007E130C"/>
    <w:rsid w:val="007E14D2"/>
    <w:rsid w:val="007E2CFE"/>
    <w:rsid w:val="007E59C9"/>
    <w:rsid w:val="007F0072"/>
    <w:rsid w:val="007F2EB6"/>
    <w:rsid w:val="007F54C3"/>
    <w:rsid w:val="00802949"/>
    <w:rsid w:val="0080301E"/>
    <w:rsid w:val="0080365F"/>
    <w:rsid w:val="00812BE5"/>
    <w:rsid w:val="00814FF7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375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46B6"/>
    <w:rsid w:val="008852B0"/>
    <w:rsid w:val="00885AE7"/>
    <w:rsid w:val="00886B60"/>
    <w:rsid w:val="00887889"/>
    <w:rsid w:val="008920FF"/>
    <w:rsid w:val="008926E8"/>
    <w:rsid w:val="00894F19"/>
    <w:rsid w:val="00896A10"/>
    <w:rsid w:val="008971B5"/>
    <w:rsid w:val="008A1E4B"/>
    <w:rsid w:val="008A5D26"/>
    <w:rsid w:val="008A6B13"/>
    <w:rsid w:val="008A6ECB"/>
    <w:rsid w:val="008B0BF9"/>
    <w:rsid w:val="008B2866"/>
    <w:rsid w:val="008B3387"/>
    <w:rsid w:val="008B3859"/>
    <w:rsid w:val="008B436D"/>
    <w:rsid w:val="008B4E49"/>
    <w:rsid w:val="008B7712"/>
    <w:rsid w:val="008B7B26"/>
    <w:rsid w:val="008C3524"/>
    <w:rsid w:val="008C4061"/>
    <w:rsid w:val="008C4229"/>
    <w:rsid w:val="008C5BE0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07437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51A4"/>
    <w:rsid w:val="00937598"/>
    <w:rsid w:val="0093790B"/>
    <w:rsid w:val="00941EF8"/>
    <w:rsid w:val="00943751"/>
    <w:rsid w:val="00946DD0"/>
    <w:rsid w:val="009509E6"/>
    <w:rsid w:val="00952018"/>
    <w:rsid w:val="00952800"/>
    <w:rsid w:val="0095300D"/>
    <w:rsid w:val="00956812"/>
    <w:rsid w:val="0095719A"/>
    <w:rsid w:val="009623E9"/>
    <w:rsid w:val="00963EEB"/>
    <w:rsid w:val="009648BC"/>
    <w:rsid w:val="00964C2F"/>
    <w:rsid w:val="00965F88"/>
    <w:rsid w:val="00984E03"/>
    <w:rsid w:val="0098709D"/>
    <w:rsid w:val="00987E85"/>
    <w:rsid w:val="00997A50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3316"/>
    <w:rsid w:val="009D55AA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543E"/>
    <w:rsid w:val="00A37E70"/>
    <w:rsid w:val="00A437E1"/>
    <w:rsid w:val="00A45ECD"/>
    <w:rsid w:val="00A4685E"/>
    <w:rsid w:val="00A50CD4"/>
    <w:rsid w:val="00A51191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7436E"/>
    <w:rsid w:val="00A74E96"/>
    <w:rsid w:val="00A75A8E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C2C"/>
    <w:rsid w:val="00AA35F6"/>
    <w:rsid w:val="00AA4A91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5280"/>
    <w:rsid w:val="00AE650F"/>
    <w:rsid w:val="00AE6555"/>
    <w:rsid w:val="00AE7767"/>
    <w:rsid w:val="00AE7D16"/>
    <w:rsid w:val="00AF4CAA"/>
    <w:rsid w:val="00AF571A"/>
    <w:rsid w:val="00AF60A0"/>
    <w:rsid w:val="00AF67FC"/>
    <w:rsid w:val="00AF7DF5"/>
    <w:rsid w:val="00B006E5"/>
    <w:rsid w:val="00B024C2"/>
    <w:rsid w:val="00B07700"/>
    <w:rsid w:val="00B13921"/>
    <w:rsid w:val="00B1528C"/>
    <w:rsid w:val="00B15521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1CD9"/>
    <w:rsid w:val="00B427E6"/>
    <w:rsid w:val="00B428A6"/>
    <w:rsid w:val="00B43E1F"/>
    <w:rsid w:val="00B45FBC"/>
    <w:rsid w:val="00B51A7D"/>
    <w:rsid w:val="00B535C2"/>
    <w:rsid w:val="00B55544"/>
    <w:rsid w:val="00B642FC"/>
    <w:rsid w:val="00B64D26"/>
    <w:rsid w:val="00B64FBB"/>
    <w:rsid w:val="00B679FD"/>
    <w:rsid w:val="00B70E22"/>
    <w:rsid w:val="00B75FC8"/>
    <w:rsid w:val="00B774CB"/>
    <w:rsid w:val="00B80402"/>
    <w:rsid w:val="00B80B9A"/>
    <w:rsid w:val="00B830B7"/>
    <w:rsid w:val="00B848EA"/>
    <w:rsid w:val="00B84B2B"/>
    <w:rsid w:val="00B90500"/>
    <w:rsid w:val="00B9176C"/>
    <w:rsid w:val="00B935A4"/>
    <w:rsid w:val="00BA561A"/>
    <w:rsid w:val="00BB0DC6"/>
    <w:rsid w:val="00BB15E4"/>
    <w:rsid w:val="00BB1E19"/>
    <w:rsid w:val="00BB21D1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566B"/>
    <w:rsid w:val="00BF6589"/>
    <w:rsid w:val="00BF6F7F"/>
    <w:rsid w:val="00C00647"/>
    <w:rsid w:val="00C02764"/>
    <w:rsid w:val="00C04C9F"/>
    <w:rsid w:val="00C04CEF"/>
    <w:rsid w:val="00C0662F"/>
    <w:rsid w:val="00C07132"/>
    <w:rsid w:val="00C11943"/>
    <w:rsid w:val="00C12E96"/>
    <w:rsid w:val="00C14763"/>
    <w:rsid w:val="00C16141"/>
    <w:rsid w:val="00C2363F"/>
    <w:rsid w:val="00C236C8"/>
    <w:rsid w:val="00C260B1"/>
    <w:rsid w:val="00C26E56"/>
    <w:rsid w:val="00C2776B"/>
    <w:rsid w:val="00C31406"/>
    <w:rsid w:val="00C36914"/>
    <w:rsid w:val="00C37194"/>
    <w:rsid w:val="00C40637"/>
    <w:rsid w:val="00C40F6C"/>
    <w:rsid w:val="00C40F9E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1661"/>
    <w:rsid w:val="00C823DA"/>
    <w:rsid w:val="00C8259F"/>
    <w:rsid w:val="00C82746"/>
    <w:rsid w:val="00C8312F"/>
    <w:rsid w:val="00C84C47"/>
    <w:rsid w:val="00C858A4"/>
    <w:rsid w:val="00C85E40"/>
    <w:rsid w:val="00C86AFA"/>
    <w:rsid w:val="00C948AA"/>
    <w:rsid w:val="00CA4104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6FA"/>
    <w:rsid w:val="00CD5973"/>
    <w:rsid w:val="00CE31A6"/>
    <w:rsid w:val="00CF09AA"/>
    <w:rsid w:val="00CF4813"/>
    <w:rsid w:val="00CF5233"/>
    <w:rsid w:val="00D029B8"/>
    <w:rsid w:val="00D02F60"/>
    <w:rsid w:val="00D0464E"/>
    <w:rsid w:val="00D04A96"/>
    <w:rsid w:val="00D07A7B"/>
    <w:rsid w:val="00D10E06"/>
    <w:rsid w:val="00D125AA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4588"/>
    <w:rsid w:val="00D55290"/>
    <w:rsid w:val="00D552FA"/>
    <w:rsid w:val="00D5679A"/>
    <w:rsid w:val="00D57791"/>
    <w:rsid w:val="00D6046A"/>
    <w:rsid w:val="00D62870"/>
    <w:rsid w:val="00D655D9"/>
    <w:rsid w:val="00D65872"/>
    <w:rsid w:val="00D676F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17FB"/>
    <w:rsid w:val="00DA3FDD"/>
    <w:rsid w:val="00DA7017"/>
    <w:rsid w:val="00DA7028"/>
    <w:rsid w:val="00DB1AD2"/>
    <w:rsid w:val="00DB2B58"/>
    <w:rsid w:val="00DB5206"/>
    <w:rsid w:val="00DB6276"/>
    <w:rsid w:val="00DB63F5"/>
    <w:rsid w:val="00DB69BE"/>
    <w:rsid w:val="00DC13D0"/>
    <w:rsid w:val="00DC1C6B"/>
    <w:rsid w:val="00DC2C2E"/>
    <w:rsid w:val="00DC34D9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3E2A"/>
    <w:rsid w:val="00E170B7"/>
    <w:rsid w:val="00E177DD"/>
    <w:rsid w:val="00E20900"/>
    <w:rsid w:val="00E20C7F"/>
    <w:rsid w:val="00E2396E"/>
    <w:rsid w:val="00E24728"/>
    <w:rsid w:val="00E276AC"/>
    <w:rsid w:val="00E32ECE"/>
    <w:rsid w:val="00E34588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5052"/>
    <w:rsid w:val="00E66C50"/>
    <w:rsid w:val="00E679D3"/>
    <w:rsid w:val="00E71208"/>
    <w:rsid w:val="00E71444"/>
    <w:rsid w:val="00E71C91"/>
    <w:rsid w:val="00E720A1"/>
    <w:rsid w:val="00E75DDA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B96"/>
    <w:rsid w:val="00EF3486"/>
    <w:rsid w:val="00EF47AF"/>
    <w:rsid w:val="00EF4E99"/>
    <w:rsid w:val="00EF53B6"/>
    <w:rsid w:val="00F00B73"/>
    <w:rsid w:val="00F115CA"/>
    <w:rsid w:val="00F14817"/>
    <w:rsid w:val="00F14EBA"/>
    <w:rsid w:val="00F1510F"/>
    <w:rsid w:val="00F1533A"/>
    <w:rsid w:val="00F15E5A"/>
    <w:rsid w:val="00F173A9"/>
    <w:rsid w:val="00F17F0A"/>
    <w:rsid w:val="00F24902"/>
    <w:rsid w:val="00F2668F"/>
    <w:rsid w:val="00F2742F"/>
    <w:rsid w:val="00F2753B"/>
    <w:rsid w:val="00F31591"/>
    <w:rsid w:val="00F33F8B"/>
    <w:rsid w:val="00F340B2"/>
    <w:rsid w:val="00F43390"/>
    <w:rsid w:val="00F44142"/>
    <w:rsid w:val="00F443B2"/>
    <w:rsid w:val="00F458D8"/>
    <w:rsid w:val="00F50237"/>
    <w:rsid w:val="00F50358"/>
    <w:rsid w:val="00F53596"/>
    <w:rsid w:val="00F53F6A"/>
    <w:rsid w:val="00F55BA8"/>
    <w:rsid w:val="00F55DB1"/>
    <w:rsid w:val="00F56ACA"/>
    <w:rsid w:val="00F600FE"/>
    <w:rsid w:val="00F62E4D"/>
    <w:rsid w:val="00F66B34"/>
    <w:rsid w:val="00F675B9"/>
    <w:rsid w:val="00F67923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A13C2"/>
    <w:rsid w:val="00FA7F91"/>
    <w:rsid w:val="00FB121C"/>
    <w:rsid w:val="00FB1CDD"/>
    <w:rsid w:val="00FB1FBF"/>
    <w:rsid w:val="00FB2C2F"/>
    <w:rsid w:val="00FB305C"/>
    <w:rsid w:val="00FB5B19"/>
    <w:rsid w:val="00FC2E3D"/>
    <w:rsid w:val="00FC3BDE"/>
    <w:rsid w:val="00FC63CF"/>
    <w:rsid w:val="00FD1DBE"/>
    <w:rsid w:val="00FD25A7"/>
    <w:rsid w:val="00FD27B6"/>
    <w:rsid w:val="00FD3689"/>
    <w:rsid w:val="00FD42A3"/>
    <w:rsid w:val="00FD7468"/>
    <w:rsid w:val="00FD7CE0"/>
    <w:rsid w:val="00FE0B3B"/>
    <w:rsid w:val="00FE1BE2"/>
    <w:rsid w:val="00FE23F5"/>
    <w:rsid w:val="00FE730A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B2A0A"/>
  <w15:docId w15:val="{CE3DBE19-994F-45F9-9B37-E47A67D9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218C0"/>
    <w:pPr>
      <w:spacing w:before="120" w:line="276" w:lineRule="auto"/>
      <w:jc w:val="both"/>
    </w:pPr>
    <w:rPr>
      <w:rFonts w:ascii="Times New Roman" w:eastAsiaTheme="minorHAnsi" w:hAnsi="Times New Roman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</w:pPr>
    <w:rPr>
      <w:rFonts w:ascii="Times" w:eastAsia="Times New Roman" w:hAnsi="Times"/>
      <w:kern w:val="1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character" w:styleId="Hipercze">
    <w:name w:val="Hyperlink"/>
    <w:basedOn w:val="Domylnaczcionkaakapitu"/>
    <w:uiPriority w:val="99"/>
    <w:semiHidden/>
    <w:unhideWhenUsed/>
    <w:rsid w:val="00E650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4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297386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43369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0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098918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01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443504">
          <w:marLeft w:val="0"/>
          <w:marRight w:val="0"/>
          <w:marTop w:val="10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72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636401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27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959262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rszula_kurowska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EC3EBFC-28A4-40E1-B010-DB77266A7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4</TotalTime>
  <Pages>2</Pages>
  <Words>329</Words>
  <Characters>1978</Characters>
  <Application>Microsoft Office Word</Application>
  <DocSecurity>0</DocSecurity>
  <Lines>16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Urszula Kurowska</dc:creator>
  <cp:lastModifiedBy>Kurowska Urszula</cp:lastModifiedBy>
  <cp:revision>7</cp:revision>
  <cp:lastPrinted>2012-04-23T06:39:00Z</cp:lastPrinted>
  <dcterms:created xsi:type="dcterms:W3CDTF">2024-11-19T12:59:00Z</dcterms:created>
  <dcterms:modified xsi:type="dcterms:W3CDTF">2024-11-19T13:39:00Z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